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40" w:line="440" w:lineRule="exact"/>
        <w:jc w:val="center"/>
        <w:textAlignment w:val="auto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江苏财经职业技术学院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40" w:line="440" w:lineRule="exact"/>
        <w:jc w:val="center"/>
        <w:textAlignment w:val="auto"/>
        <w:rPr>
          <w:b/>
          <w:sz w:val="36"/>
          <w:szCs w:val="36"/>
        </w:rPr>
      </w:pPr>
      <w:r>
        <w:rPr>
          <w:rFonts w:hint="eastAsia" w:ascii="仿宋_GB2312" w:hAnsi="宋体" w:eastAsia="仿宋_GB2312" w:cs="Times New Roman"/>
          <w:b/>
          <w:color w:val="auto"/>
          <w:kern w:val="2"/>
          <w:sz w:val="36"/>
          <w:szCs w:val="36"/>
          <w:lang w:val="en-US" w:eastAsia="zh-CN" w:bidi="ar-SA"/>
        </w:rPr>
        <w:t>文印室打印纸</w:t>
      </w:r>
      <w:r>
        <w:rPr>
          <w:rFonts w:hint="eastAsia" w:ascii="仿宋_GB2312" w:eastAsia="仿宋_GB2312" w:cs="Times New Roman"/>
          <w:b/>
          <w:color w:val="auto"/>
          <w:kern w:val="2"/>
          <w:sz w:val="36"/>
          <w:szCs w:val="36"/>
          <w:lang w:val="en-US" w:eastAsia="zh-CN" w:bidi="ar-SA"/>
        </w:rPr>
        <w:t>采购</w:t>
      </w:r>
      <w:r>
        <w:rPr>
          <w:rFonts w:hint="eastAsia"/>
          <w:b/>
          <w:sz w:val="36"/>
          <w:szCs w:val="36"/>
        </w:rPr>
        <w:t>投标报价单</w:t>
      </w:r>
    </w:p>
    <w:p>
      <w:pPr>
        <w:spacing w:line="520" w:lineRule="exact"/>
        <w:rPr>
          <w:rFonts w:hint="eastAsia"/>
          <w:sz w:val="30"/>
          <w:szCs w:val="30"/>
        </w:rPr>
      </w:pPr>
    </w:p>
    <w:p>
      <w:pPr>
        <w:spacing w:line="52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江苏财经职业技术学院：</w:t>
      </w:r>
    </w:p>
    <w:p>
      <w:pPr>
        <w:spacing w:line="520" w:lineRule="exact"/>
        <w:ind w:firstLine="600" w:firstLineChars="2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我公司愿意参加贵院</w:t>
      </w:r>
      <w:r>
        <w:rPr>
          <w:rFonts w:hint="eastAsia"/>
          <w:sz w:val="30"/>
          <w:szCs w:val="30"/>
          <w:lang w:eastAsia="zh-CN"/>
        </w:rPr>
        <w:t>文印室打印纸采购项目</w:t>
      </w:r>
      <w:r>
        <w:rPr>
          <w:rFonts w:hint="eastAsia"/>
          <w:sz w:val="30"/>
          <w:szCs w:val="30"/>
        </w:rPr>
        <w:t>。主要内容为</w:t>
      </w:r>
      <w:r>
        <w:rPr>
          <w:rFonts w:hint="eastAsia"/>
          <w:sz w:val="30"/>
          <w:szCs w:val="30"/>
          <w:lang w:val="en-US" w:eastAsia="zh-CN"/>
        </w:rPr>
        <w:t>A4打印纸、8K打印纸的采购</w:t>
      </w:r>
      <w:r>
        <w:rPr>
          <w:rFonts w:hint="eastAsia"/>
          <w:sz w:val="30"/>
          <w:szCs w:val="30"/>
          <w:lang w:eastAsia="zh-CN"/>
        </w:rPr>
        <w:t>。</w:t>
      </w:r>
    </w:p>
    <w:p>
      <w:pPr>
        <w:spacing w:line="520" w:lineRule="exact"/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一、采购数量：按实际需求数量。</w:t>
      </w:r>
    </w:p>
    <w:p>
      <w:pPr>
        <w:spacing w:line="520" w:lineRule="exact"/>
        <w:ind w:firstLine="600" w:firstLineChars="2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二、合同期限：从合同签订之日起壹年。服务期满后，甲乙双方合作满意且采购价格不变的情况下可以续签合同，合同续签服务期为壹年。</w:t>
      </w:r>
    </w:p>
    <w:p>
      <w:pPr>
        <w:pStyle w:val="5"/>
        <w:shd w:val="clear" w:color="auto" w:fill="FFFFFF"/>
        <w:spacing w:before="0" w:beforeAutospacing="0" w:after="0" w:afterAutospacing="0" w:line="442" w:lineRule="atLeast"/>
        <w:ind w:firstLine="600" w:firstLineChars="200"/>
        <w:textAlignment w:val="baseline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三、供货及付款方式：</w:t>
      </w:r>
    </w:p>
    <w:p>
      <w:pPr>
        <w:pStyle w:val="5"/>
        <w:shd w:val="clear" w:color="auto" w:fill="FFFFFF"/>
        <w:spacing w:before="0" w:beforeAutospacing="0" w:after="0" w:afterAutospacing="0" w:line="442" w:lineRule="atLeast"/>
        <w:ind w:firstLine="600" w:firstLineChars="200"/>
        <w:textAlignment w:val="baseline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1、打印纸供货时间为2天，以校方电话通知为准，如未按照要求时间供货，影响学校正常工作、教学使用的，校方可立即终止合同。</w:t>
      </w:r>
    </w:p>
    <w:p>
      <w:pPr>
        <w:ind w:firstLine="600" w:firstLineChars="200"/>
        <w:jc w:val="both"/>
        <w:rPr>
          <w:rFonts w:hint="eastAsia"/>
          <w:lang w:eastAsia="zh-CN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2、货物送到甲方指定地点，办理入库手续后即可开票付款。</w:t>
      </w:r>
    </w:p>
    <w:p>
      <w:pPr>
        <w:jc w:val="center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文印室打印纸报价表</w:t>
      </w:r>
    </w:p>
    <w:tbl>
      <w:tblPr>
        <w:tblStyle w:val="3"/>
        <w:tblW w:w="8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3075"/>
        <w:gridCol w:w="1342"/>
        <w:gridCol w:w="908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3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品名</w:t>
            </w:r>
          </w:p>
        </w:tc>
        <w:tc>
          <w:tcPr>
            <w:tcW w:w="307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内容</w:t>
            </w:r>
          </w:p>
        </w:tc>
        <w:tc>
          <w:tcPr>
            <w:tcW w:w="1342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数量</w:t>
            </w:r>
          </w:p>
        </w:tc>
        <w:tc>
          <w:tcPr>
            <w:tcW w:w="908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单价</w:t>
            </w:r>
          </w:p>
        </w:tc>
        <w:tc>
          <w:tcPr>
            <w:tcW w:w="1073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 w:hRule="atLeast"/>
        </w:trPr>
        <w:tc>
          <w:tcPr>
            <w:tcW w:w="21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A4打印纸</w:t>
            </w:r>
          </w:p>
        </w:tc>
        <w:tc>
          <w:tcPr>
            <w:tcW w:w="3075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克重70克/平方米，500张/包，8包/箱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1箱</w:t>
            </w:r>
          </w:p>
        </w:tc>
        <w:tc>
          <w:tcPr>
            <w:tcW w:w="90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39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8K打印纸</w:t>
            </w:r>
          </w:p>
        </w:tc>
        <w:tc>
          <w:tcPr>
            <w:tcW w:w="3075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克重70克/平方米，500张/包，4包/箱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1箱</w:t>
            </w:r>
          </w:p>
        </w:tc>
        <w:tc>
          <w:tcPr>
            <w:tcW w:w="90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73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39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总计</w:t>
            </w:r>
          </w:p>
        </w:tc>
        <w:tc>
          <w:tcPr>
            <w:tcW w:w="6398" w:type="dxa"/>
            <w:gridSpan w:val="4"/>
          </w:tcPr>
          <w:p>
            <w:pPr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万   仟   佰   拾   元（</w:t>
            </w: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¥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       .00）</w:t>
            </w:r>
          </w:p>
        </w:tc>
      </w:tr>
    </w:tbl>
    <w:p>
      <w:pPr>
        <w:spacing w:line="500" w:lineRule="exact"/>
        <w:ind w:firstLine="600" w:firstLineChars="200"/>
        <w:rPr>
          <w:rFonts w:hint="eastAsia"/>
          <w:sz w:val="30"/>
          <w:szCs w:val="30"/>
        </w:rPr>
      </w:pPr>
    </w:p>
    <w:p>
      <w:pPr>
        <w:spacing w:line="50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我公司同意以上要求，报价为人民币（大写）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/>
          <w:sz w:val="30"/>
          <w:szCs w:val="30"/>
        </w:rPr>
        <w:t>元， 小写：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/>
          <w:sz w:val="30"/>
          <w:szCs w:val="30"/>
        </w:rPr>
        <w:t>元。</w:t>
      </w:r>
    </w:p>
    <w:p>
      <w:pPr>
        <w:spacing w:line="50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　　　　　</w:t>
      </w:r>
    </w:p>
    <w:p>
      <w:pPr>
        <w:spacing w:line="500" w:lineRule="exact"/>
        <w:ind w:firstLine="6900" w:firstLineChars="2300"/>
        <w:rPr>
          <w:sz w:val="30"/>
          <w:szCs w:val="30"/>
        </w:rPr>
      </w:pPr>
      <w:r>
        <w:rPr>
          <w:rFonts w:hint="eastAsia"/>
          <w:sz w:val="30"/>
          <w:szCs w:val="30"/>
        </w:rPr>
        <w:t>公司：</w:t>
      </w:r>
    </w:p>
    <w:p>
      <w:pPr>
        <w:spacing w:line="500" w:lineRule="exact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　　　　　　　　　　　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 w:val="30"/>
          <w:szCs w:val="30"/>
        </w:rPr>
        <w:t>法人代表或委托人（签字盖章）</w:t>
      </w:r>
      <w:r>
        <w:rPr>
          <w:rFonts w:hint="eastAsia"/>
          <w:sz w:val="30"/>
          <w:szCs w:val="30"/>
          <w:lang w:val="en-US" w:eastAsia="zh-CN"/>
        </w:rPr>
        <w:t>:</w:t>
      </w:r>
    </w:p>
    <w:p>
      <w:pPr>
        <w:spacing w:line="500" w:lineRule="exact"/>
        <w:ind w:firstLine="900" w:firstLineChars="300"/>
        <w:jc w:val="right"/>
        <w:rPr>
          <w:rFonts w:hint="eastAsia"/>
          <w:color w:val="FF0000"/>
        </w:rPr>
      </w:pP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24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wYTk4NzMwYmI4YjZjODVlMjhlNGJhY2I3MmQ2ZWEifQ=="/>
  </w:docVars>
  <w:rsids>
    <w:rsidRoot w:val="002300F4"/>
    <w:rsid w:val="00050391"/>
    <w:rsid w:val="002300F4"/>
    <w:rsid w:val="002B1766"/>
    <w:rsid w:val="002E0289"/>
    <w:rsid w:val="00311120"/>
    <w:rsid w:val="004C7746"/>
    <w:rsid w:val="008E224A"/>
    <w:rsid w:val="0791339B"/>
    <w:rsid w:val="159E3CCD"/>
    <w:rsid w:val="21E86187"/>
    <w:rsid w:val="2FA6771A"/>
    <w:rsid w:val="4B824162"/>
    <w:rsid w:val="4F22197A"/>
    <w:rsid w:val="61CB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cjk"/>
    <w:basedOn w:val="6"/>
    <w:qFormat/>
    <w:uiPriority w:val="0"/>
    <w:pPr>
      <w:widowControl/>
      <w:spacing w:beforeAutospacing="1" w:after="142"/>
    </w:pPr>
    <w:rPr>
      <w:rFonts w:ascii="宋体" w:hAnsi="宋体" w:eastAsia="宋体" w:cs="宋体"/>
      <w:kern w:val="0"/>
      <w:sz w:val="20"/>
      <w:szCs w:val="20"/>
    </w:rPr>
  </w:style>
  <w:style w:type="paragraph" w:customStyle="1" w:styleId="6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425</Words>
  <Characters>436</Characters>
  <Lines>2</Lines>
  <Paragraphs>1</Paragraphs>
  <TotalTime>0</TotalTime>
  <ScaleCrop>false</ScaleCrop>
  <LinksUpToDate>false</LinksUpToDate>
  <CharactersWithSpaces>510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2021-12-28T02:41:00Z</dcterms:created>
  <dc:creator>Admin</dc:creator>
  <cp:lastModifiedBy>水中鱼</cp:lastModifiedBy>
  <cp:lastPrinted>2022-07-07T07:35:00Z</cp:lastPrinted>
  <dcterms:modified xsi:type="dcterms:W3CDTF">2024-01-09T09:11:04Z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B5B1763A96D54AB3899EEAB199BAAD2F</vt:lpwstr>
  </property>
</Properties>
</file>