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A87517">
      <w:pPr>
        <w:widowControl/>
        <w:spacing w:before="19" w:line="360" w:lineRule="auto"/>
        <w:rPr>
          <w:rFonts w:hint="eastAsia" w:ascii="宋体" w:hAnsi="宋体"/>
          <w:sz w:val="28"/>
          <w:szCs w:val="28"/>
        </w:rPr>
      </w:pPr>
      <w:bookmarkStart w:id="0" w:name="_GoBack"/>
      <w:bookmarkEnd w:id="0"/>
      <w:r>
        <w:rPr>
          <w:rFonts w:hint="eastAsia"/>
          <w:lang w:eastAsia="zh-CN"/>
        </w:rPr>
        <w:tab/>
      </w:r>
    </w:p>
    <w:p w14:paraId="7B7BE47D">
      <w:pPr>
        <w:widowControl/>
        <w:spacing w:before="19" w:line="360" w:lineRule="auto"/>
        <w:jc w:val="center"/>
        <w:rPr>
          <w:rFonts w:hint="eastAsia" w:ascii="宋体" w:hAnsi="宋体"/>
          <w:b/>
          <w:sz w:val="32"/>
          <w:szCs w:val="32"/>
        </w:rPr>
      </w:pPr>
      <w:r>
        <w:rPr>
          <w:rFonts w:hint="eastAsia" w:ascii="宋体" w:hAnsi="宋体"/>
          <w:b/>
          <w:sz w:val="32"/>
          <w:szCs w:val="32"/>
        </w:rPr>
        <w:t>一、投标函</w:t>
      </w:r>
    </w:p>
    <w:p w14:paraId="757A25A2">
      <w:pPr>
        <w:spacing w:line="520" w:lineRule="exact"/>
        <w:rPr>
          <w:rFonts w:ascii="宋体" w:hAnsi="宋体" w:cs="Helvetica"/>
          <w:sz w:val="28"/>
          <w:szCs w:val="28"/>
        </w:rPr>
      </w:pPr>
    </w:p>
    <w:p w14:paraId="73268AD3">
      <w:pPr>
        <w:spacing w:line="520" w:lineRule="exact"/>
        <w:rPr>
          <w:rFonts w:ascii="宋体" w:hAnsi="宋体" w:cs="Helvetica"/>
          <w:sz w:val="28"/>
          <w:szCs w:val="28"/>
        </w:rPr>
      </w:pPr>
      <w:r>
        <w:rPr>
          <w:rFonts w:hint="eastAsia" w:ascii="宋体" w:hAnsi="宋体" w:cs="Helvetica"/>
          <w:sz w:val="28"/>
          <w:szCs w:val="28"/>
        </w:rPr>
        <w:t>致：</w:t>
      </w:r>
      <w:r>
        <w:rPr>
          <w:rFonts w:hint="eastAsia" w:ascii="宋体" w:hAnsi="宋体" w:cs="Helvetica"/>
          <w:sz w:val="28"/>
          <w:szCs w:val="28"/>
          <w:u w:val="single"/>
        </w:rPr>
        <w:t xml:space="preserve"> 江苏财经职业技术学院： </w:t>
      </w:r>
    </w:p>
    <w:p w14:paraId="296F9983">
      <w:pPr>
        <w:spacing w:line="520" w:lineRule="exact"/>
        <w:ind w:firstLine="560" w:firstLineChars="200"/>
        <w:rPr>
          <w:rFonts w:ascii="宋体" w:hAnsi="宋体" w:cs="Helvetica"/>
          <w:b/>
          <w:sz w:val="28"/>
          <w:szCs w:val="28"/>
          <w:u w:val="single"/>
        </w:rPr>
      </w:pPr>
      <w:r>
        <w:rPr>
          <w:rFonts w:hint="eastAsia" w:ascii="宋体" w:hAnsi="宋体" w:cs="Helvetica"/>
          <w:sz w:val="28"/>
          <w:szCs w:val="28"/>
        </w:rPr>
        <w:t>1.根据你方</w:t>
      </w:r>
      <w:r>
        <w:rPr>
          <w:rFonts w:hint="eastAsia" w:ascii="宋体" w:hAnsi="宋体"/>
          <w:b/>
          <w:bCs/>
          <w:spacing w:val="20"/>
          <w:sz w:val="28"/>
          <w:szCs w:val="28"/>
          <w:u w:val="single"/>
        </w:rPr>
        <w:t>校园农场水泵安装项目ZW2026-015工程</w:t>
      </w:r>
      <w:r>
        <w:rPr>
          <w:rFonts w:hint="eastAsia" w:ascii="宋体" w:hAnsi="宋体" w:cs="Helvetica"/>
          <w:sz w:val="28"/>
          <w:szCs w:val="28"/>
        </w:rPr>
        <w:t>招标文件，遵照《中华人民共和国招标投标法》等有关规定，经踏勘项目现场和研究上述招标文件的招标须知、图纸、工程建设标准和其他有关文件后，我方愿以</w:t>
      </w:r>
      <w:r>
        <w:rPr>
          <w:rFonts w:hint="eastAsia" w:ascii="宋体" w:hAnsi="宋体" w:cs="Helvetica"/>
          <w:sz w:val="28"/>
          <w:szCs w:val="28"/>
          <w:u w:val="single"/>
        </w:rPr>
        <w:t xml:space="preserve">        </w:t>
      </w:r>
      <w:r>
        <w:rPr>
          <w:rFonts w:hint="eastAsia" w:ascii="宋体" w:hAnsi="宋体" w:cs="Helvetica"/>
          <w:sz w:val="28"/>
          <w:szCs w:val="28"/>
        </w:rPr>
        <w:t>的投标报价，项目经理</w:t>
      </w:r>
      <w:r>
        <w:rPr>
          <w:rFonts w:hint="eastAsia" w:ascii="宋体" w:hAnsi="宋体" w:cs="Helvetica"/>
          <w:sz w:val="28"/>
          <w:szCs w:val="28"/>
          <w:u w:val="single"/>
        </w:rPr>
        <w:t xml:space="preserve">        　</w:t>
      </w:r>
      <w:r>
        <w:rPr>
          <w:rFonts w:hint="eastAsia" w:ascii="宋体" w:hAnsi="宋体" w:cs="Helvetica"/>
          <w:sz w:val="28"/>
          <w:szCs w:val="28"/>
        </w:rPr>
        <w:t xml:space="preserve">并按上述投标文件和工程建设标准的条件要求承包上述工程的施工、竣工，并承担任何质量缺陷保修责任。 </w:t>
      </w:r>
    </w:p>
    <w:p w14:paraId="766242F8">
      <w:pPr>
        <w:spacing w:line="520" w:lineRule="exact"/>
        <w:ind w:firstLine="560" w:firstLineChars="200"/>
        <w:rPr>
          <w:rFonts w:ascii="宋体" w:hAnsi="宋体" w:cs="Helvetica"/>
          <w:sz w:val="28"/>
          <w:szCs w:val="28"/>
        </w:rPr>
      </w:pPr>
      <w:r>
        <w:rPr>
          <w:rFonts w:hint="eastAsia" w:ascii="宋体" w:hAnsi="宋体" w:cs="Helvetica"/>
          <w:sz w:val="28"/>
          <w:szCs w:val="28"/>
        </w:rPr>
        <w:t xml:space="preserve">2.我方已详细审核全部招标文件，包括修改文件（如有时）及有关附件。 </w:t>
      </w:r>
    </w:p>
    <w:p w14:paraId="2BF77472">
      <w:pPr>
        <w:spacing w:line="520" w:lineRule="exact"/>
        <w:ind w:firstLine="560" w:firstLineChars="200"/>
        <w:rPr>
          <w:rFonts w:ascii="宋体" w:hAnsi="宋体" w:cs="Helvetica"/>
          <w:sz w:val="28"/>
          <w:szCs w:val="28"/>
        </w:rPr>
      </w:pPr>
      <w:r>
        <w:rPr>
          <w:rFonts w:hint="eastAsia" w:ascii="宋体" w:hAnsi="宋体" w:cs="Helvetica"/>
          <w:sz w:val="28"/>
          <w:szCs w:val="28"/>
        </w:rPr>
        <w:t>3.一旦我方中标，保证按照合同协议书中规定的工期</w:t>
      </w:r>
      <w:r>
        <w:rPr>
          <w:rFonts w:hint="eastAsia" w:ascii="宋体" w:hAnsi="宋体" w:cs="Helvetica"/>
          <w:sz w:val="28"/>
          <w:szCs w:val="28"/>
          <w:u w:val="single"/>
        </w:rPr>
        <w:t xml:space="preserve"> </w:t>
      </w:r>
      <w:r>
        <w:rPr>
          <w:rFonts w:hint="eastAsia" w:ascii="宋体" w:hAnsi="宋体" w:cs="Helvetica"/>
          <w:sz w:val="28"/>
          <w:szCs w:val="28"/>
          <w:highlight w:val="yellow"/>
          <w:u w:val="single"/>
          <w:lang w:val="en-US" w:eastAsia="zh-CN"/>
        </w:rPr>
        <w:t>10</w:t>
      </w:r>
      <w:r>
        <w:rPr>
          <w:rFonts w:hint="eastAsia" w:ascii="宋体" w:hAnsi="宋体" w:cs="Helvetica"/>
          <w:sz w:val="28"/>
          <w:szCs w:val="28"/>
        </w:rPr>
        <w:t>日历天内完成并移交全部工程，并承诺质量达到</w:t>
      </w:r>
      <w:r>
        <w:rPr>
          <w:rFonts w:hint="eastAsia" w:ascii="宋体" w:hAnsi="宋体" w:cs="Helvetica"/>
          <w:sz w:val="28"/>
          <w:szCs w:val="28"/>
          <w:u w:val="single"/>
        </w:rPr>
        <w:t xml:space="preserve">   合格  </w:t>
      </w:r>
      <w:r>
        <w:rPr>
          <w:rFonts w:hint="eastAsia" w:ascii="宋体" w:hAnsi="宋体" w:cs="Helvetica"/>
          <w:sz w:val="28"/>
          <w:szCs w:val="28"/>
        </w:rPr>
        <w:t xml:space="preserve">标准。 </w:t>
      </w:r>
    </w:p>
    <w:p w14:paraId="238C6176">
      <w:pPr>
        <w:spacing w:line="520" w:lineRule="exact"/>
        <w:ind w:firstLine="560" w:firstLineChars="200"/>
        <w:rPr>
          <w:rFonts w:ascii="宋体" w:hAnsi="宋体" w:cs="Helvetica"/>
          <w:sz w:val="28"/>
          <w:szCs w:val="28"/>
        </w:rPr>
      </w:pPr>
      <w:r>
        <w:rPr>
          <w:rFonts w:hint="eastAsia" w:ascii="宋体" w:hAnsi="宋体" w:cs="Helvetica"/>
          <w:sz w:val="28"/>
          <w:szCs w:val="28"/>
        </w:rPr>
        <w:t>4.除非另外达成协议并生效，你方的中标通知书和本投标文件将成为约束双方的合同文件的组成部分。</w:t>
      </w:r>
    </w:p>
    <w:p w14:paraId="063F749C">
      <w:pPr>
        <w:spacing w:line="520" w:lineRule="exact"/>
        <w:ind w:firstLine="560" w:firstLineChars="200"/>
        <w:rPr>
          <w:rFonts w:ascii="宋体" w:hAnsi="宋体" w:cs="Helvetica"/>
          <w:sz w:val="28"/>
          <w:szCs w:val="28"/>
        </w:rPr>
      </w:pPr>
    </w:p>
    <w:p w14:paraId="71F363DF">
      <w:pPr>
        <w:spacing w:line="520" w:lineRule="exact"/>
        <w:ind w:firstLine="560" w:firstLineChars="200"/>
        <w:rPr>
          <w:rFonts w:ascii="宋体" w:hAnsi="宋体" w:cs="Helvetica"/>
          <w:sz w:val="28"/>
          <w:szCs w:val="28"/>
        </w:rPr>
      </w:pPr>
      <w:r>
        <w:rPr>
          <w:rFonts w:hint="eastAsia" w:ascii="宋体" w:hAnsi="宋体" w:cs="Helvetica"/>
          <w:sz w:val="28"/>
          <w:szCs w:val="28"/>
        </w:rPr>
        <w:t>投标人： (盖章)</w:t>
      </w:r>
    </w:p>
    <w:p w14:paraId="601D826A">
      <w:pPr>
        <w:spacing w:line="520" w:lineRule="exact"/>
        <w:ind w:firstLine="560" w:firstLineChars="200"/>
        <w:rPr>
          <w:rFonts w:ascii="宋体" w:hAnsi="宋体" w:cs="Helvetica"/>
          <w:sz w:val="28"/>
          <w:szCs w:val="28"/>
        </w:rPr>
      </w:pPr>
    </w:p>
    <w:p w14:paraId="0C208B6B">
      <w:pPr>
        <w:spacing w:line="520" w:lineRule="exact"/>
        <w:ind w:firstLine="560" w:firstLineChars="200"/>
        <w:rPr>
          <w:rFonts w:ascii="宋体" w:hAnsi="宋体" w:cs="Helvetica"/>
          <w:sz w:val="28"/>
          <w:szCs w:val="28"/>
        </w:rPr>
      </w:pPr>
      <w:r>
        <w:rPr>
          <w:rFonts w:hint="eastAsia" w:ascii="宋体" w:hAnsi="宋体" w:cs="Helvetica"/>
          <w:sz w:val="28"/>
          <w:szCs w:val="28"/>
        </w:rPr>
        <w:t xml:space="preserve">单位地址： </w:t>
      </w:r>
    </w:p>
    <w:p w14:paraId="1D26F784">
      <w:pPr>
        <w:spacing w:line="520" w:lineRule="exact"/>
        <w:ind w:firstLine="560" w:firstLineChars="200"/>
        <w:rPr>
          <w:rFonts w:ascii="宋体" w:hAnsi="宋体" w:cs="Helvetica"/>
          <w:sz w:val="28"/>
          <w:szCs w:val="28"/>
        </w:rPr>
      </w:pPr>
    </w:p>
    <w:p w14:paraId="34268EB2">
      <w:pPr>
        <w:spacing w:line="520" w:lineRule="exact"/>
        <w:ind w:firstLine="560" w:firstLineChars="200"/>
        <w:rPr>
          <w:rFonts w:hint="eastAsia" w:ascii="宋体" w:hAnsi="宋体" w:cs="Helvetica"/>
          <w:sz w:val="28"/>
          <w:szCs w:val="28"/>
        </w:rPr>
      </w:pPr>
      <w:r>
        <w:rPr>
          <w:rFonts w:hint="eastAsia" w:ascii="宋体" w:hAnsi="宋体" w:cs="Helvetica"/>
          <w:sz w:val="28"/>
          <w:szCs w:val="28"/>
        </w:rPr>
        <w:t xml:space="preserve">法定代表人或其委托代理人：(签字或盖章)  </w:t>
      </w:r>
    </w:p>
    <w:p w14:paraId="23B7620F">
      <w:pPr>
        <w:spacing w:line="520" w:lineRule="exact"/>
        <w:ind w:firstLine="560" w:firstLineChars="200"/>
        <w:jc w:val="right"/>
        <w:rPr>
          <w:rFonts w:hint="eastAsia" w:ascii="宋体" w:hAnsi="宋体" w:cs="Helvetica"/>
          <w:sz w:val="28"/>
          <w:szCs w:val="28"/>
        </w:rPr>
      </w:pPr>
    </w:p>
    <w:p w14:paraId="56978CE2">
      <w:pPr>
        <w:spacing w:line="520" w:lineRule="exact"/>
        <w:ind w:firstLine="560" w:firstLineChars="200"/>
        <w:jc w:val="right"/>
        <w:rPr>
          <w:rFonts w:hint="eastAsia" w:ascii="宋体" w:hAnsi="宋体" w:cs="Helvetica"/>
          <w:sz w:val="28"/>
          <w:szCs w:val="28"/>
        </w:rPr>
      </w:pPr>
    </w:p>
    <w:p w14:paraId="0991D105">
      <w:pPr>
        <w:spacing w:line="520" w:lineRule="exact"/>
        <w:ind w:firstLine="560" w:firstLineChars="200"/>
        <w:jc w:val="center"/>
        <w:rPr>
          <w:rFonts w:hint="eastAsia" w:ascii="宋体" w:hAnsi="宋体" w:cs="Helvetica"/>
          <w:sz w:val="28"/>
          <w:szCs w:val="28"/>
        </w:rPr>
      </w:pPr>
      <w:r>
        <w:rPr>
          <w:rFonts w:hint="eastAsia" w:ascii="宋体" w:hAnsi="宋体" w:cs="Helvetica"/>
          <w:sz w:val="28"/>
          <w:szCs w:val="28"/>
          <w:lang w:val="en-US" w:eastAsia="zh-CN"/>
        </w:rPr>
        <w:t xml:space="preserve">                           </w:t>
      </w:r>
      <w:r>
        <w:rPr>
          <w:rFonts w:hint="eastAsia" w:ascii="宋体" w:hAnsi="宋体" w:cs="Helvetica"/>
          <w:sz w:val="28"/>
          <w:szCs w:val="28"/>
        </w:rPr>
        <w:t>日期：</w:t>
      </w:r>
      <w:r>
        <w:rPr>
          <w:rFonts w:hint="eastAsia" w:ascii="宋体" w:hAnsi="宋体" w:cs="Helvetica"/>
          <w:sz w:val="28"/>
          <w:szCs w:val="28"/>
          <w:lang w:val="en-US" w:eastAsia="zh-CN"/>
        </w:rPr>
        <w:t xml:space="preserve">   </w:t>
      </w:r>
      <w:r>
        <w:rPr>
          <w:rFonts w:hint="eastAsia" w:ascii="宋体" w:hAnsi="宋体" w:cs="Helvetica"/>
          <w:sz w:val="28"/>
          <w:szCs w:val="28"/>
        </w:rPr>
        <w:t xml:space="preserve">年 </w:t>
      </w:r>
      <w:r>
        <w:rPr>
          <w:rFonts w:hint="eastAsia" w:ascii="宋体" w:hAnsi="宋体" w:cs="Helvetica"/>
          <w:sz w:val="28"/>
          <w:szCs w:val="28"/>
          <w:lang w:val="en-US" w:eastAsia="zh-CN"/>
        </w:rPr>
        <w:t xml:space="preserve">   </w:t>
      </w:r>
      <w:r>
        <w:rPr>
          <w:rFonts w:hint="eastAsia" w:ascii="宋体" w:hAnsi="宋体" w:cs="Helvetica"/>
          <w:sz w:val="28"/>
          <w:szCs w:val="28"/>
        </w:rPr>
        <w:t xml:space="preserve">月 </w:t>
      </w:r>
      <w:r>
        <w:rPr>
          <w:rFonts w:hint="eastAsia" w:ascii="宋体" w:hAnsi="宋体" w:cs="Helvetica"/>
          <w:sz w:val="28"/>
          <w:szCs w:val="28"/>
          <w:lang w:val="en-US" w:eastAsia="zh-CN"/>
        </w:rPr>
        <w:t xml:space="preserve">   </w:t>
      </w:r>
      <w:r>
        <w:rPr>
          <w:rFonts w:hint="eastAsia" w:ascii="宋体" w:hAnsi="宋体" w:cs="Helvetica"/>
          <w:sz w:val="28"/>
          <w:szCs w:val="28"/>
        </w:rPr>
        <w:t>日</w:t>
      </w:r>
    </w:p>
    <w:p w14:paraId="0F95A2E9">
      <w:pPr>
        <w:tabs>
          <w:tab w:val="left" w:pos="4140"/>
        </w:tabs>
        <w:jc w:val="center"/>
        <w:rPr>
          <w:rFonts w:ascii="宋体" w:hAnsi="宋体"/>
          <w:b/>
          <w:bCs/>
          <w:color w:val="000000"/>
          <w:sz w:val="24"/>
        </w:rPr>
      </w:pPr>
    </w:p>
    <w:p w14:paraId="09263D1F">
      <w:pPr>
        <w:tabs>
          <w:tab w:val="left" w:pos="4140"/>
        </w:tabs>
        <w:jc w:val="center"/>
        <w:rPr>
          <w:rFonts w:ascii="宋体" w:hAnsi="宋体"/>
          <w:b/>
          <w:bCs/>
          <w:color w:val="000000"/>
          <w:sz w:val="24"/>
        </w:rPr>
      </w:pPr>
    </w:p>
    <w:p w14:paraId="18EAB377">
      <w:pPr>
        <w:tabs>
          <w:tab w:val="left" w:pos="4140"/>
        </w:tabs>
        <w:jc w:val="center"/>
        <w:rPr>
          <w:rFonts w:hint="eastAsia" w:ascii="宋体" w:hAnsi="宋体"/>
          <w:b/>
          <w:bCs/>
          <w:color w:val="000000"/>
          <w:sz w:val="24"/>
        </w:rPr>
      </w:pPr>
    </w:p>
    <w:p w14:paraId="48B72CE9">
      <w:pPr>
        <w:tabs>
          <w:tab w:val="left" w:pos="4140"/>
        </w:tabs>
        <w:jc w:val="center"/>
        <w:rPr>
          <w:rFonts w:hint="eastAsia" w:ascii="宋体" w:hAnsi="宋体"/>
          <w:b/>
          <w:bCs/>
          <w:color w:val="000000"/>
          <w:sz w:val="24"/>
        </w:rPr>
      </w:pPr>
    </w:p>
    <w:p w14:paraId="530D8016">
      <w:pPr>
        <w:pStyle w:val="4"/>
        <w:spacing w:line="300" w:lineRule="auto"/>
        <w:jc w:val="center"/>
        <w:rPr>
          <w:rFonts w:hint="eastAsia" w:hAnsi="宋体"/>
          <w:color w:val="000000"/>
          <w:sz w:val="32"/>
          <w:szCs w:val="32"/>
        </w:rPr>
      </w:pPr>
      <w:r>
        <w:rPr>
          <w:rFonts w:hint="eastAsia" w:hAnsi="宋体"/>
          <w:color w:val="000000"/>
          <w:sz w:val="32"/>
          <w:szCs w:val="32"/>
        </w:rPr>
        <w:t>二、报价表</w:t>
      </w:r>
    </w:p>
    <w:tbl>
      <w:tblPr>
        <w:tblStyle w:val="5"/>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0"/>
        <w:gridCol w:w="7200"/>
      </w:tblGrid>
      <w:tr w14:paraId="05157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3" w:hRule="exact"/>
        </w:trPr>
        <w:tc>
          <w:tcPr>
            <w:tcW w:w="1440" w:type="dxa"/>
            <w:noWrap w:val="0"/>
            <w:vAlign w:val="center"/>
          </w:tcPr>
          <w:p w14:paraId="06FBEB2C">
            <w:pPr>
              <w:spacing w:line="360" w:lineRule="auto"/>
              <w:jc w:val="center"/>
              <w:rPr>
                <w:rFonts w:hint="eastAsia" w:ascii="宋体" w:hAnsi="宋体"/>
                <w:sz w:val="28"/>
                <w:szCs w:val="28"/>
              </w:rPr>
            </w:pPr>
            <w:r>
              <w:rPr>
                <w:rFonts w:hint="eastAsia" w:ascii="宋体" w:hAnsi="宋体"/>
                <w:sz w:val="28"/>
                <w:szCs w:val="28"/>
              </w:rPr>
              <w:t>项目名称</w:t>
            </w:r>
          </w:p>
        </w:tc>
        <w:tc>
          <w:tcPr>
            <w:tcW w:w="7200" w:type="dxa"/>
            <w:noWrap w:val="0"/>
            <w:vAlign w:val="center"/>
          </w:tcPr>
          <w:p w14:paraId="6819A4B1">
            <w:pPr>
              <w:tabs>
                <w:tab w:val="left" w:pos="900"/>
              </w:tabs>
              <w:spacing w:line="440" w:lineRule="exact"/>
              <w:jc w:val="center"/>
              <w:rPr>
                <w:rFonts w:hint="eastAsia" w:ascii="宋体" w:hAnsi="宋体"/>
                <w:b/>
                <w:sz w:val="28"/>
                <w:szCs w:val="28"/>
              </w:rPr>
            </w:pPr>
            <w:r>
              <w:rPr>
                <w:rFonts w:hint="eastAsia" w:ascii="宋体" w:hAnsi="宋体"/>
                <w:b/>
                <w:sz w:val="28"/>
                <w:szCs w:val="28"/>
                <w:lang w:val="en-US" w:eastAsia="zh-CN"/>
              </w:rPr>
              <w:t>江苏财经学院</w:t>
            </w:r>
            <w:r>
              <w:rPr>
                <w:rFonts w:hint="eastAsia" w:ascii="宋体" w:hAnsi="宋体"/>
                <w:b/>
                <w:sz w:val="28"/>
                <w:szCs w:val="28"/>
              </w:rPr>
              <w:t>校园农场水泵安装项目ZW2026-015</w:t>
            </w:r>
          </w:p>
        </w:tc>
      </w:tr>
      <w:tr w14:paraId="6428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7" w:hRule="exact"/>
        </w:trPr>
        <w:tc>
          <w:tcPr>
            <w:tcW w:w="1440" w:type="dxa"/>
            <w:noWrap w:val="0"/>
            <w:vAlign w:val="center"/>
          </w:tcPr>
          <w:p w14:paraId="0420C588">
            <w:pPr>
              <w:pStyle w:val="3"/>
              <w:jc w:val="center"/>
              <w:rPr>
                <w:rFonts w:hint="eastAsia" w:ascii="宋体" w:hAnsi="宋体"/>
                <w:sz w:val="28"/>
                <w:szCs w:val="28"/>
              </w:rPr>
            </w:pPr>
            <w:r>
              <w:rPr>
                <w:rFonts w:hint="eastAsia" w:ascii="宋体" w:hAnsi="宋体"/>
                <w:sz w:val="28"/>
                <w:szCs w:val="28"/>
              </w:rPr>
              <w:t>投标保</w:t>
            </w:r>
          </w:p>
          <w:p w14:paraId="36538642">
            <w:pPr>
              <w:pStyle w:val="3"/>
              <w:jc w:val="center"/>
              <w:rPr>
                <w:rFonts w:hint="eastAsia" w:ascii="宋体" w:hAnsi="宋体"/>
                <w:sz w:val="28"/>
                <w:szCs w:val="28"/>
              </w:rPr>
            </w:pPr>
            <w:r>
              <w:rPr>
                <w:rFonts w:hint="eastAsia" w:ascii="宋体" w:hAnsi="宋体"/>
                <w:sz w:val="28"/>
                <w:szCs w:val="28"/>
              </w:rPr>
              <w:t>证金</w:t>
            </w:r>
          </w:p>
        </w:tc>
        <w:tc>
          <w:tcPr>
            <w:tcW w:w="7200" w:type="dxa"/>
            <w:noWrap w:val="0"/>
            <w:vAlign w:val="center"/>
          </w:tcPr>
          <w:p w14:paraId="325F73FF">
            <w:pPr>
              <w:pStyle w:val="3"/>
              <w:rPr>
                <w:rFonts w:hint="eastAsia" w:ascii="宋体" w:hAnsi="宋体" w:eastAsiaTheme="minorEastAsia"/>
                <w:sz w:val="28"/>
                <w:szCs w:val="28"/>
                <w:lang w:eastAsia="zh-CN"/>
              </w:rPr>
            </w:pPr>
            <w:r>
              <w:rPr>
                <w:rFonts w:hint="eastAsia" w:ascii="宋体" w:hAnsi="宋体"/>
                <w:sz w:val="28"/>
                <w:szCs w:val="28"/>
              </w:rPr>
              <w:t>金额（大写）:</w:t>
            </w:r>
            <w:r>
              <w:rPr>
                <w:rFonts w:hint="eastAsia" w:ascii="宋体" w:hAnsi="宋体"/>
                <w:sz w:val="28"/>
                <w:szCs w:val="28"/>
                <w:lang w:eastAsia="zh-CN"/>
              </w:rPr>
              <w:t>（</w:t>
            </w:r>
            <w:r>
              <w:rPr>
                <w:rFonts w:hint="eastAsia" w:ascii="宋体" w:hAnsi="宋体"/>
                <w:sz w:val="28"/>
                <w:szCs w:val="28"/>
                <w:lang w:val="en-US" w:eastAsia="zh-CN"/>
              </w:rPr>
              <w:t>本项目不需要</w:t>
            </w:r>
            <w:r>
              <w:rPr>
                <w:rFonts w:hint="eastAsia" w:ascii="宋体" w:hAnsi="宋体"/>
                <w:sz w:val="28"/>
                <w:szCs w:val="28"/>
                <w:lang w:eastAsia="zh-CN"/>
              </w:rPr>
              <w:t>）</w:t>
            </w:r>
          </w:p>
          <w:p w14:paraId="1509E345">
            <w:pPr>
              <w:pStyle w:val="3"/>
              <w:rPr>
                <w:rFonts w:hint="eastAsia" w:ascii="宋体" w:hAnsi="宋体"/>
                <w:sz w:val="28"/>
                <w:szCs w:val="28"/>
              </w:rPr>
            </w:pPr>
            <w:r>
              <w:rPr>
                <w:rFonts w:hint="eastAsia" w:ascii="宋体" w:hAnsi="宋体"/>
                <w:sz w:val="28"/>
                <w:szCs w:val="28"/>
              </w:rPr>
              <w:t>投标保证金形式:</w:t>
            </w:r>
          </w:p>
        </w:tc>
      </w:tr>
      <w:tr w14:paraId="377A5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24" w:hRule="atLeast"/>
        </w:trPr>
        <w:tc>
          <w:tcPr>
            <w:tcW w:w="1440" w:type="dxa"/>
            <w:noWrap w:val="0"/>
            <w:vAlign w:val="center"/>
          </w:tcPr>
          <w:p w14:paraId="140880A4">
            <w:pPr>
              <w:spacing w:line="360" w:lineRule="auto"/>
              <w:jc w:val="center"/>
              <w:rPr>
                <w:rFonts w:hint="eastAsia" w:ascii="宋体" w:hAnsi="宋体"/>
                <w:sz w:val="28"/>
                <w:szCs w:val="28"/>
              </w:rPr>
            </w:pPr>
            <w:r>
              <w:rPr>
                <w:rFonts w:hint="eastAsia" w:ascii="宋体" w:hAnsi="宋体"/>
                <w:sz w:val="28"/>
                <w:szCs w:val="28"/>
              </w:rPr>
              <w:t>投标报价总计</w:t>
            </w:r>
          </w:p>
        </w:tc>
        <w:tc>
          <w:tcPr>
            <w:tcW w:w="7200" w:type="dxa"/>
            <w:noWrap w:val="0"/>
            <w:vAlign w:val="center"/>
          </w:tcPr>
          <w:p w14:paraId="0ED22B3C">
            <w:pPr>
              <w:spacing w:line="360" w:lineRule="auto"/>
              <w:rPr>
                <w:rFonts w:hint="eastAsia" w:ascii="宋体" w:hAnsi="宋体"/>
                <w:sz w:val="28"/>
                <w:szCs w:val="28"/>
                <w:u w:val="single"/>
              </w:rPr>
            </w:pPr>
            <w:r>
              <w:rPr>
                <w:rFonts w:hint="eastAsia" w:ascii="宋体" w:hAnsi="宋体"/>
                <w:sz w:val="28"/>
                <w:szCs w:val="28"/>
              </w:rPr>
              <w:t xml:space="preserve">（小写）¥ </w:t>
            </w:r>
            <w:r>
              <w:rPr>
                <w:rFonts w:hint="eastAsia" w:ascii="宋体" w:hAnsi="宋体"/>
                <w:sz w:val="28"/>
                <w:szCs w:val="28"/>
                <w:u w:val="single"/>
              </w:rPr>
              <w:t xml:space="preserve">                                  </w:t>
            </w:r>
          </w:p>
          <w:p w14:paraId="59C7DC41">
            <w:pPr>
              <w:spacing w:line="360" w:lineRule="auto"/>
              <w:rPr>
                <w:rFonts w:hint="eastAsia" w:ascii="宋体" w:hAnsi="宋体"/>
                <w:sz w:val="28"/>
                <w:szCs w:val="28"/>
              </w:rPr>
            </w:pPr>
            <w:r>
              <w:rPr>
                <w:rFonts w:hint="eastAsia" w:ascii="宋体" w:hAnsi="宋体"/>
                <w:sz w:val="28"/>
                <w:szCs w:val="28"/>
              </w:rPr>
              <w:t>（大写）人民币</w:t>
            </w:r>
            <w:r>
              <w:rPr>
                <w:rFonts w:hint="eastAsia" w:ascii="宋体" w:hAnsi="宋体"/>
                <w:sz w:val="28"/>
                <w:szCs w:val="28"/>
                <w:u w:val="single"/>
              </w:rPr>
              <w:t xml:space="preserve">  </w:t>
            </w:r>
            <w:r>
              <w:rPr>
                <w:rFonts w:hint="eastAsia" w:ascii="宋体" w:hAnsi="宋体"/>
                <w:sz w:val="28"/>
                <w:szCs w:val="28"/>
              </w:rPr>
              <w:t>万</w:t>
            </w:r>
            <w:r>
              <w:rPr>
                <w:rFonts w:hint="eastAsia" w:ascii="宋体" w:hAnsi="宋体"/>
                <w:sz w:val="28"/>
                <w:szCs w:val="28"/>
                <w:u w:val="single"/>
              </w:rPr>
              <w:t xml:space="preserve">  </w:t>
            </w:r>
            <w:r>
              <w:rPr>
                <w:rFonts w:hint="eastAsia" w:ascii="宋体" w:hAnsi="宋体"/>
                <w:sz w:val="28"/>
                <w:szCs w:val="28"/>
              </w:rPr>
              <w:t>仟</w:t>
            </w:r>
            <w:r>
              <w:rPr>
                <w:rFonts w:hint="eastAsia" w:ascii="宋体" w:hAnsi="宋体"/>
                <w:sz w:val="28"/>
                <w:szCs w:val="28"/>
                <w:u w:val="single"/>
              </w:rPr>
              <w:t xml:space="preserve">  </w:t>
            </w:r>
            <w:r>
              <w:rPr>
                <w:rFonts w:hint="eastAsia" w:ascii="宋体" w:hAnsi="宋体"/>
                <w:sz w:val="28"/>
                <w:szCs w:val="28"/>
              </w:rPr>
              <w:t>佰</w:t>
            </w:r>
            <w:r>
              <w:rPr>
                <w:rFonts w:hint="eastAsia" w:ascii="宋体" w:hAnsi="宋体"/>
                <w:sz w:val="28"/>
                <w:szCs w:val="28"/>
                <w:u w:val="single"/>
              </w:rPr>
              <w:t xml:space="preserve">  </w:t>
            </w:r>
            <w:r>
              <w:rPr>
                <w:rFonts w:hint="eastAsia" w:ascii="宋体" w:hAnsi="宋体"/>
                <w:sz w:val="28"/>
                <w:szCs w:val="28"/>
              </w:rPr>
              <w:t>拾</w:t>
            </w:r>
            <w:r>
              <w:rPr>
                <w:rFonts w:hint="eastAsia" w:ascii="宋体" w:hAnsi="宋体"/>
                <w:sz w:val="28"/>
                <w:szCs w:val="28"/>
                <w:u w:val="single"/>
              </w:rPr>
              <w:t xml:space="preserve">  </w:t>
            </w:r>
            <w:r>
              <w:rPr>
                <w:rFonts w:hint="eastAsia" w:ascii="宋体" w:hAnsi="宋体"/>
                <w:sz w:val="28"/>
                <w:szCs w:val="28"/>
              </w:rPr>
              <w:t>元整</w:t>
            </w:r>
          </w:p>
        </w:tc>
      </w:tr>
      <w:tr w14:paraId="748EA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7" w:hRule="atLeast"/>
        </w:trPr>
        <w:tc>
          <w:tcPr>
            <w:tcW w:w="1440" w:type="dxa"/>
            <w:noWrap w:val="0"/>
            <w:vAlign w:val="center"/>
          </w:tcPr>
          <w:p w14:paraId="10F3EFC7">
            <w:pPr>
              <w:spacing w:line="360" w:lineRule="auto"/>
              <w:jc w:val="center"/>
              <w:rPr>
                <w:rFonts w:hint="eastAsia" w:ascii="宋体" w:hAnsi="宋体"/>
                <w:sz w:val="28"/>
                <w:szCs w:val="28"/>
              </w:rPr>
            </w:pPr>
            <w:r>
              <w:rPr>
                <w:rFonts w:hint="eastAsia" w:ascii="宋体" w:hAnsi="宋体"/>
                <w:sz w:val="28"/>
                <w:szCs w:val="28"/>
              </w:rPr>
              <w:t>项目经理</w:t>
            </w:r>
          </w:p>
        </w:tc>
        <w:tc>
          <w:tcPr>
            <w:tcW w:w="7200" w:type="dxa"/>
            <w:noWrap w:val="0"/>
            <w:vAlign w:val="center"/>
          </w:tcPr>
          <w:p w14:paraId="34AF40F8">
            <w:pPr>
              <w:spacing w:line="360" w:lineRule="auto"/>
              <w:jc w:val="center"/>
              <w:rPr>
                <w:rFonts w:hint="eastAsia" w:ascii="宋体" w:hAnsi="宋体"/>
                <w:sz w:val="28"/>
                <w:szCs w:val="28"/>
              </w:rPr>
            </w:pPr>
          </w:p>
        </w:tc>
      </w:tr>
      <w:tr w14:paraId="5AF59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7" w:hRule="atLeast"/>
        </w:trPr>
        <w:tc>
          <w:tcPr>
            <w:tcW w:w="1440" w:type="dxa"/>
            <w:noWrap w:val="0"/>
            <w:vAlign w:val="center"/>
          </w:tcPr>
          <w:p w14:paraId="5A68EFD6">
            <w:pPr>
              <w:spacing w:line="360" w:lineRule="auto"/>
              <w:jc w:val="center"/>
              <w:rPr>
                <w:rFonts w:hint="eastAsia" w:ascii="宋体" w:hAnsi="宋体"/>
                <w:sz w:val="28"/>
                <w:szCs w:val="28"/>
              </w:rPr>
            </w:pPr>
            <w:r>
              <w:rPr>
                <w:rFonts w:hint="eastAsia" w:ascii="宋体" w:hAnsi="宋体"/>
                <w:sz w:val="28"/>
                <w:szCs w:val="28"/>
              </w:rPr>
              <w:t>交付时间</w:t>
            </w:r>
          </w:p>
        </w:tc>
        <w:tc>
          <w:tcPr>
            <w:tcW w:w="7200" w:type="dxa"/>
            <w:noWrap w:val="0"/>
            <w:vAlign w:val="center"/>
          </w:tcPr>
          <w:p w14:paraId="51679F02">
            <w:pPr>
              <w:spacing w:line="360" w:lineRule="auto"/>
              <w:jc w:val="center"/>
              <w:rPr>
                <w:rFonts w:hint="eastAsia" w:ascii="宋体" w:hAnsi="宋体"/>
                <w:sz w:val="28"/>
                <w:szCs w:val="28"/>
              </w:rPr>
            </w:pPr>
            <w:r>
              <w:rPr>
                <w:rFonts w:hint="eastAsia" w:ascii="宋体" w:hAnsi="宋体"/>
                <w:sz w:val="28"/>
                <w:szCs w:val="28"/>
              </w:rPr>
              <w:t>合同签订后</w:t>
            </w:r>
            <w:r>
              <w:rPr>
                <w:rFonts w:hint="eastAsia" w:ascii="宋体" w:hAnsi="宋体"/>
                <w:sz w:val="28"/>
                <w:szCs w:val="28"/>
                <w:u w:val="single"/>
              </w:rPr>
              <w:t xml:space="preserve">          </w:t>
            </w:r>
            <w:r>
              <w:rPr>
                <w:rFonts w:hint="eastAsia" w:ascii="宋体" w:hAnsi="宋体"/>
                <w:sz w:val="28"/>
                <w:szCs w:val="28"/>
              </w:rPr>
              <w:t>日历天内</w:t>
            </w:r>
          </w:p>
        </w:tc>
      </w:tr>
      <w:tr w14:paraId="471F6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7" w:hRule="atLeast"/>
        </w:trPr>
        <w:tc>
          <w:tcPr>
            <w:tcW w:w="1440" w:type="dxa"/>
            <w:noWrap w:val="0"/>
            <w:vAlign w:val="center"/>
          </w:tcPr>
          <w:p w14:paraId="4FC5F3FB">
            <w:pPr>
              <w:snapToGrid w:val="0"/>
              <w:spacing w:line="440" w:lineRule="exact"/>
              <w:jc w:val="center"/>
              <w:rPr>
                <w:rFonts w:hint="eastAsia" w:ascii="宋体" w:hAnsi="宋体"/>
                <w:sz w:val="28"/>
                <w:szCs w:val="28"/>
              </w:rPr>
            </w:pPr>
            <w:r>
              <w:rPr>
                <w:rFonts w:hint="eastAsia" w:ascii="宋体" w:hAnsi="宋体"/>
                <w:sz w:val="28"/>
                <w:szCs w:val="28"/>
              </w:rPr>
              <w:t>投标文件</w:t>
            </w:r>
          </w:p>
          <w:p w14:paraId="45816692">
            <w:pPr>
              <w:snapToGrid w:val="0"/>
              <w:spacing w:line="440" w:lineRule="exact"/>
              <w:jc w:val="center"/>
              <w:rPr>
                <w:rFonts w:hint="eastAsia" w:ascii="宋体" w:hAnsi="宋体"/>
                <w:sz w:val="28"/>
                <w:szCs w:val="28"/>
              </w:rPr>
            </w:pPr>
            <w:r>
              <w:rPr>
                <w:rFonts w:hint="eastAsia" w:ascii="宋体" w:hAnsi="宋体"/>
                <w:sz w:val="28"/>
                <w:szCs w:val="28"/>
              </w:rPr>
              <w:t>份数</w:t>
            </w:r>
          </w:p>
        </w:tc>
        <w:tc>
          <w:tcPr>
            <w:tcW w:w="7200" w:type="dxa"/>
            <w:noWrap w:val="0"/>
            <w:vAlign w:val="center"/>
          </w:tcPr>
          <w:p w14:paraId="3C483E9C">
            <w:pPr>
              <w:snapToGrid w:val="0"/>
              <w:spacing w:line="440" w:lineRule="exact"/>
              <w:rPr>
                <w:rFonts w:hint="eastAsia" w:ascii="宋体" w:hAnsi="宋体"/>
                <w:sz w:val="28"/>
                <w:szCs w:val="28"/>
              </w:rPr>
            </w:pPr>
            <w:r>
              <w:rPr>
                <w:rFonts w:hint="eastAsia" w:ascii="宋体" w:hAnsi="宋体"/>
                <w:sz w:val="28"/>
                <w:szCs w:val="28"/>
              </w:rPr>
              <w:t>正本:</w:t>
            </w:r>
            <w:r>
              <w:rPr>
                <w:rFonts w:hint="eastAsia" w:ascii="宋体" w:hAnsi="宋体"/>
                <w:sz w:val="28"/>
                <w:szCs w:val="28"/>
                <w:u w:val="single"/>
              </w:rPr>
              <w:t xml:space="preserve">   份</w:t>
            </w:r>
            <w:r>
              <w:rPr>
                <w:rFonts w:hint="eastAsia" w:ascii="宋体" w:hAnsi="宋体"/>
                <w:sz w:val="28"/>
                <w:szCs w:val="28"/>
              </w:rPr>
              <w:t xml:space="preserve"> 副本:</w:t>
            </w:r>
            <w:r>
              <w:rPr>
                <w:rFonts w:hint="eastAsia" w:ascii="宋体" w:hAnsi="宋体"/>
                <w:sz w:val="28"/>
                <w:szCs w:val="28"/>
                <w:u w:val="single"/>
              </w:rPr>
              <w:t xml:space="preserve">   份</w:t>
            </w:r>
          </w:p>
        </w:tc>
      </w:tr>
    </w:tbl>
    <w:p w14:paraId="59CA6DF5">
      <w:pPr>
        <w:spacing w:line="520" w:lineRule="exact"/>
        <w:ind w:left="-359" w:leftChars="-171" w:firstLine="179"/>
        <w:rPr>
          <w:rFonts w:hint="eastAsia" w:ascii="宋体" w:hAnsi="宋体"/>
          <w:w w:val="90"/>
          <w:sz w:val="28"/>
        </w:rPr>
      </w:pPr>
      <w:r>
        <w:rPr>
          <w:rFonts w:hint="eastAsia" w:ascii="宋体" w:hAnsi="宋体"/>
          <w:w w:val="90"/>
          <w:sz w:val="28"/>
        </w:rPr>
        <w:t>投标人：</w:t>
      </w:r>
      <w:r>
        <w:rPr>
          <w:rFonts w:hint="eastAsia" w:ascii="宋体" w:hAnsi="宋体"/>
          <w:w w:val="90"/>
          <w:sz w:val="28"/>
          <w:u w:val="single"/>
        </w:rPr>
        <w:t xml:space="preserve">     （加盖公章）     </w:t>
      </w:r>
    </w:p>
    <w:p w14:paraId="4E36B7A0">
      <w:pPr>
        <w:spacing w:line="520" w:lineRule="exact"/>
        <w:ind w:left="-178" w:leftChars="-85"/>
        <w:rPr>
          <w:rFonts w:hint="eastAsia" w:ascii="宋体" w:hAnsi="宋体"/>
          <w:w w:val="90"/>
          <w:sz w:val="28"/>
          <w:u w:val="single"/>
        </w:rPr>
      </w:pPr>
      <w:r>
        <w:rPr>
          <w:rFonts w:hint="eastAsia" w:ascii="宋体" w:hAnsi="宋体"/>
          <w:w w:val="90"/>
          <w:sz w:val="28"/>
        </w:rPr>
        <w:t>法定代表人或其委托受托人签字：</w:t>
      </w:r>
      <w:r>
        <w:rPr>
          <w:rFonts w:hint="eastAsia" w:ascii="宋体" w:hAnsi="宋体"/>
          <w:w w:val="90"/>
          <w:sz w:val="28"/>
          <w:u w:val="single"/>
        </w:rPr>
        <w:t xml:space="preserve">               </w:t>
      </w:r>
    </w:p>
    <w:p w14:paraId="017D9B65">
      <w:pPr>
        <w:tabs>
          <w:tab w:val="left" w:pos="4140"/>
        </w:tabs>
        <w:jc w:val="center"/>
        <w:rPr>
          <w:rFonts w:hint="eastAsia" w:ascii="宋体" w:hAnsi="宋体"/>
          <w:b/>
          <w:bCs/>
          <w:color w:val="000000"/>
          <w:sz w:val="24"/>
        </w:rPr>
      </w:pPr>
    </w:p>
    <w:p w14:paraId="449DA111">
      <w:pPr>
        <w:tabs>
          <w:tab w:val="left" w:pos="4140"/>
        </w:tabs>
        <w:jc w:val="center"/>
        <w:rPr>
          <w:rFonts w:hint="eastAsia" w:ascii="宋体" w:hAnsi="宋体"/>
          <w:b/>
          <w:bCs/>
          <w:color w:val="000000"/>
          <w:sz w:val="24"/>
        </w:rPr>
      </w:pPr>
    </w:p>
    <w:p w14:paraId="49D0D30F">
      <w:pPr>
        <w:pStyle w:val="4"/>
        <w:spacing w:line="440" w:lineRule="exact"/>
        <w:ind w:left="-178" w:leftChars="-85"/>
        <w:rPr>
          <w:rFonts w:hint="eastAsia" w:hAnsi="宋体"/>
          <w:b/>
          <w:bCs/>
          <w:sz w:val="28"/>
        </w:rPr>
      </w:pPr>
      <w:r>
        <w:rPr>
          <w:rFonts w:hint="eastAsia" w:hAnsi="宋体"/>
          <w:b/>
          <w:bCs/>
          <w:sz w:val="28"/>
        </w:rPr>
        <w:t>注：</w:t>
      </w:r>
    </w:p>
    <w:p w14:paraId="61691121">
      <w:pPr>
        <w:pStyle w:val="4"/>
        <w:spacing w:line="440" w:lineRule="exact"/>
        <w:ind w:left="-178" w:leftChars="-85"/>
        <w:rPr>
          <w:rFonts w:hint="eastAsia" w:hAnsi="宋体"/>
          <w:b/>
          <w:sz w:val="28"/>
        </w:rPr>
      </w:pPr>
      <w:r>
        <w:rPr>
          <w:rFonts w:hint="eastAsia" w:hAnsi="宋体"/>
          <w:b/>
          <w:sz w:val="28"/>
        </w:rPr>
        <w:t>（1）所有价格均为人民币表示。</w:t>
      </w:r>
    </w:p>
    <w:p w14:paraId="65C4A66A">
      <w:pPr>
        <w:pStyle w:val="4"/>
        <w:spacing w:line="440" w:lineRule="exact"/>
        <w:ind w:left="-178" w:leftChars="-85"/>
        <w:rPr>
          <w:rFonts w:hint="eastAsia" w:hAnsi="宋体"/>
          <w:b/>
          <w:sz w:val="28"/>
        </w:rPr>
      </w:pPr>
      <w:r>
        <w:rPr>
          <w:rFonts w:hint="eastAsia" w:hAnsi="宋体"/>
          <w:b/>
          <w:sz w:val="28"/>
        </w:rPr>
        <w:t>（2）本项目的报价一次包死，不作变更。</w:t>
      </w:r>
    </w:p>
    <w:p w14:paraId="09E8B5C3">
      <w:pPr>
        <w:pStyle w:val="4"/>
        <w:spacing w:line="440" w:lineRule="exact"/>
        <w:ind w:left="-178" w:leftChars="-85"/>
        <w:rPr>
          <w:rFonts w:hint="eastAsia" w:hAnsi="宋体"/>
          <w:b/>
          <w:sz w:val="28"/>
        </w:rPr>
      </w:pPr>
      <w:r>
        <w:rPr>
          <w:rFonts w:hint="eastAsia" w:hAnsi="宋体"/>
          <w:b/>
          <w:sz w:val="28"/>
        </w:rPr>
        <w:t>（3）价格应按照下列要求报价：</w:t>
      </w:r>
    </w:p>
    <w:p w14:paraId="31D3FD10">
      <w:pPr>
        <w:snapToGrid w:val="0"/>
        <w:spacing w:line="440" w:lineRule="exact"/>
        <w:ind w:firstLine="537" w:firstLineChars="192"/>
        <w:rPr>
          <w:rFonts w:hint="eastAsia" w:ascii="宋体" w:hAnsi="宋体"/>
          <w:sz w:val="28"/>
          <w:szCs w:val="28"/>
        </w:rPr>
      </w:pPr>
      <w:r>
        <w:rPr>
          <w:rFonts w:hint="eastAsia" w:ascii="宋体" w:hAnsi="宋体"/>
          <w:sz w:val="28"/>
          <w:szCs w:val="28"/>
        </w:rPr>
        <w:t>1.本次招标采用总承包方式，因此投标人的报价应包括全部工程、措施和服务的价格及相关税费等所有费用。</w:t>
      </w:r>
    </w:p>
    <w:p w14:paraId="495DFE77">
      <w:pPr>
        <w:snapToGrid w:val="0"/>
        <w:spacing w:line="440" w:lineRule="exact"/>
        <w:ind w:firstLine="537" w:firstLineChars="192"/>
        <w:rPr>
          <w:rFonts w:hint="eastAsia" w:ascii="宋体" w:hAnsi="宋体"/>
          <w:sz w:val="28"/>
          <w:szCs w:val="28"/>
        </w:rPr>
      </w:pPr>
      <w:r>
        <w:rPr>
          <w:rFonts w:hint="eastAsia" w:ascii="宋体" w:hAnsi="宋体"/>
          <w:sz w:val="28"/>
          <w:szCs w:val="28"/>
        </w:rPr>
        <w:t>2.</w:t>
      </w:r>
      <w:r>
        <w:rPr>
          <w:rFonts w:hint="eastAsia" w:ascii="宋体" w:hAnsi="宋体"/>
          <w:bCs/>
          <w:sz w:val="28"/>
        </w:rPr>
        <w:t>江苏财经职业技术学院</w:t>
      </w:r>
      <w:r>
        <w:rPr>
          <w:rFonts w:hint="eastAsia" w:ascii="宋体" w:hAnsi="宋体"/>
          <w:sz w:val="28"/>
          <w:szCs w:val="28"/>
        </w:rPr>
        <w:t>不接受备选的投标方案或有选择的报价。</w:t>
      </w:r>
    </w:p>
    <w:p w14:paraId="5638E257">
      <w:pPr>
        <w:snapToGrid w:val="0"/>
        <w:spacing w:line="440" w:lineRule="exact"/>
        <w:ind w:firstLine="537" w:firstLineChars="192"/>
        <w:rPr>
          <w:rFonts w:hint="eastAsia" w:ascii="宋体" w:hAnsi="宋体"/>
          <w:sz w:val="28"/>
          <w:szCs w:val="28"/>
        </w:rPr>
      </w:pPr>
      <w:r>
        <w:rPr>
          <w:rFonts w:hint="eastAsia" w:ascii="宋体" w:hAnsi="宋体"/>
          <w:sz w:val="28"/>
          <w:szCs w:val="28"/>
        </w:rPr>
        <w:t>3.投标报价应以人民币为货币单位。</w:t>
      </w:r>
    </w:p>
    <w:p w14:paraId="7CB21193">
      <w:pPr>
        <w:tabs>
          <w:tab w:val="left" w:pos="748"/>
        </w:tabs>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20B0604020202020204"/>
    <w:charset w:val="00"/>
    <w:family w:val="swiss"/>
    <w:pitch w:val="default"/>
    <w:sig w:usb0="00000000" w:usb1="00000000"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A447A3"/>
    <w:rsid w:val="0F903320"/>
    <w:rsid w:val="18A447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unhideWhenUsed/>
    <w:qFormat/>
    <w:uiPriority w:val="0"/>
    <w:pPr>
      <w:spacing w:after="120"/>
    </w:pPr>
    <w:rPr>
      <w:rFonts w:ascii="Calibri" w:hAnsi="Calibri"/>
      <w:szCs w:val="22"/>
    </w:rPr>
  </w:style>
  <w:style w:type="paragraph" w:styleId="4">
    <w:name w:val="Plain Text"/>
    <w:basedOn w:val="1"/>
    <w:qFormat/>
    <w:uiPriority w:val="0"/>
    <w:rPr>
      <w:rFonts w:ascii="宋体" w:hAnsi="Courier New"/>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608</Words>
  <Characters>634</Characters>
  <Lines>0</Lines>
  <Paragraphs>0</Paragraphs>
  <TotalTime>4</TotalTime>
  <ScaleCrop>false</ScaleCrop>
  <LinksUpToDate>false</LinksUpToDate>
  <CharactersWithSpaces>792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2026-04-07T06:55:00Z</dcterms:created>
  <dc:creator>刘春龙</dc:creator>
  <cp:lastModifiedBy>水中鱼</cp:lastModifiedBy>
  <dcterms:modified xsi:type="dcterms:W3CDTF">2026-04-07T07:08:50Z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84DA994D77334B0B852809104F4FD176_13</vt:lpwstr>
  </property>
  <property fmtid="{D5CDD505-2E9C-101B-9397-08002B2CF9AE}" pid="4" name="KSOTemplateDocerSaveRecord">
    <vt:lpwstr>eyJoZGlkIjoiNzhiOTMzODRlMjM0ZmZmY2UyZmU5NDIzYmM4YmRiNzgiLCJ1c2VySWQiOiI1ODY0ODk3OTIifQ==</vt:lpwstr>
  </property>
</Properties>
</file>