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3E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440" w:lineRule="exact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江苏财经职业技术学院西九苑、西十苑学生宿舍卫生间浴帘采购安装项目</w:t>
      </w:r>
      <w:r>
        <w:rPr>
          <w:rFonts w:hint="eastAsia"/>
          <w:b/>
          <w:sz w:val="36"/>
          <w:szCs w:val="36"/>
        </w:rPr>
        <w:t>投标报价单</w:t>
      </w:r>
    </w:p>
    <w:p w14:paraId="7CF74C25">
      <w:pPr>
        <w:spacing w:line="520" w:lineRule="exact"/>
        <w:rPr>
          <w:rFonts w:hint="eastAsia"/>
          <w:sz w:val="30"/>
          <w:szCs w:val="30"/>
        </w:rPr>
      </w:pPr>
    </w:p>
    <w:p w14:paraId="19C8BA0F">
      <w:pPr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江苏财经职业技术学院：</w:t>
      </w:r>
    </w:p>
    <w:p w14:paraId="0FB4F7C3">
      <w:pPr>
        <w:spacing w:line="520" w:lineRule="exact"/>
        <w:ind w:firstLine="600" w:firstLineChars="200"/>
        <w:rPr>
          <w:rFonts w:hint="default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我公司愿意参加贵院西九苑、西十苑学生宿舍卫生间浴帘采购安装项目。主要内容为浴帘制作、安装（要求与现场样品材质一致，浴帘颜色与样品相近），质保期12个月。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浴帘</w:t>
      </w:r>
      <w:r>
        <w:rPr>
          <w:rFonts w:hint="default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采用PEVA安全环保材质，厚度0.1MM，防水防霉抗菌，柔软易清洁，规格2.4M*2.2M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；浴帘杆采用壁厚1.0MM201不锈钢管，现场焊接安装，安装高度距离地面2.3M，不易变形，不生锈，收拉轻滑流畅，安全稳固。</w:t>
      </w:r>
      <w:bookmarkStart w:id="0" w:name="_GoBack"/>
      <w:bookmarkEnd w:id="0"/>
    </w:p>
    <w:p w14:paraId="7E2953E8">
      <w:pPr>
        <w:spacing w:line="52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付款方式：工程完工验收后付清。</w:t>
      </w:r>
      <w:r>
        <w:rPr>
          <w:rFonts w:hint="eastAsia"/>
          <w:sz w:val="30"/>
          <w:szCs w:val="30"/>
          <w:lang w:eastAsia="zh-CN"/>
        </w:rPr>
        <w:t>项目工期为</w:t>
      </w:r>
      <w:r>
        <w:rPr>
          <w:rFonts w:hint="eastAsia"/>
          <w:sz w:val="30"/>
          <w:szCs w:val="30"/>
          <w:lang w:val="en-US" w:eastAsia="zh-CN"/>
        </w:rPr>
        <w:t>15天，</w:t>
      </w:r>
      <w:r>
        <w:rPr>
          <w:rFonts w:hint="eastAsia"/>
          <w:sz w:val="30"/>
          <w:szCs w:val="30"/>
        </w:rPr>
        <w:t>本项目采用</w:t>
      </w:r>
      <w:r>
        <w:rPr>
          <w:rFonts w:hint="eastAsia"/>
          <w:sz w:val="30"/>
          <w:szCs w:val="30"/>
          <w:lang w:val="en-US" w:eastAsia="zh-CN"/>
        </w:rPr>
        <w:t>综合评分</w:t>
      </w:r>
      <w:r>
        <w:rPr>
          <w:rFonts w:hint="eastAsia"/>
          <w:sz w:val="30"/>
          <w:szCs w:val="30"/>
        </w:rPr>
        <w:t>。</w:t>
      </w:r>
    </w:p>
    <w:p w14:paraId="390AF92C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本工程最高限价</w:t>
      </w:r>
      <w:r>
        <w:rPr>
          <w:rFonts w:hint="eastAsia"/>
          <w:sz w:val="30"/>
          <w:szCs w:val="30"/>
          <w:lang w:val="en-US" w:eastAsia="zh-CN"/>
        </w:rPr>
        <w:t>叁万肆</w:t>
      </w:r>
      <w:r>
        <w:rPr>
          <w:rFonts w:hint="eastAsia"/>
          <w:sz w:val="30"/>
          <w:szCs w:val="30"/>
        </w:rPr>
        <w:t>仟元</w:t>
      </w:r>
      <w:r>
        <w:rPr>
          <w:rFonts w:hint="eastAsia"/>
          <w:sz w:val="30"/>
          <w:szCs w:val="30"/>
          <w:lang w:eastAsia="zh-CN"/>
        </w:rPr>
        <w:t>整</w:t>
      </w:r>
      <w:r>
        <w:rPr>
          <w:rFonts w:hint="eastAsia"/>
          <w:sz w:val="30"/>
          <w:szCs w:val="30"/>
        </w:rPr>
        <w:t>。</w:t>
      </w:r>
    </w:p>
    <w:p w14:paraId="11FBED97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报价表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987"/>
        <w:gridCol w:w="860"/>
        <w:gridCol w:w="1285"/>
        <w:gridCol w:w="1020"/>
        <w:gridCol w:w="1246"/>
      </w:tblGrid>
      <w:tr w14:paraId="72E5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39" w:type="dxa"/>
          </w:tcPr>
          <w:p w14:paraId="1FA2906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品名</w:t>
            </w:r>
          </w:p>
        </w:tc>
        <w:tc>
          <w:tcPr>
            <w:tcW w:w="1987" w:type="dxa"/>
          </w:tcPr>
          <w:p w14:paraId="0795BF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材质</w:t>
            </w:r>
          </w:p>
        </w:tc>
        <w:tc>
          <w:tcPr>
            <w:tcW w:w="860" w:type="dxa"/>
          </w:tcPr>
          <w:p w14:paraId="1E4FEF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285" w:type="dxa"/>
          </w:tcPr>
          <w:p w14:paraId="1EDE0E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020" w:type="dxa"/>
          </w:tcPr>
          <w:p w14:paraId="05C2B4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46" w:type="dxa"/>
          </w:tcPr>
          <w:p w14:paraId="07FF5D7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</w:t>
            </w:r>
            <w:r>
              <w:rPr>
                <w:rFonts w:hint="eastAsia"/>
                <w:vertAlign w:val="baseline"/>
                <w:lang w:eastAsia="zh-CN"/>
              </w:rPr>
              <w:t>计</w:t>
            </w:r>
          </w:p>
        </w:tc>
      </w:tr>
      <w:tr w14:paraId="205F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39" w:type="dxa"/>
            <w:vAlign w:val="center"/>
          </w:tcPr>
          <w:p w14:paraId="39B1A5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浴帘</w:t>
            </w:r>
          </w:p>
        </w:tc>
        <w:tc>
          <w:tcPr>
            <w:tcW w:w="1987" w:type="dxa"/>
            <w:vAlign w:val="center"/>
          </w:tcPr>
          <w:p w14:paraId="51AF82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PEVA安全环保材质</w:t>
            </w:r>
          </w:p>
        </w:tc>
        <w:tc>
          <w:tcPr>
            <w:tcW w:w="860" w:type="dxa"/>
            <w:vAlign w:val="center"/>
          </w:tcPr>
          <w:p w14:paraId="2CA07C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间</w:t>
            </w:r>
          </w:p>
        </w:tc>
        <w:tc>
          <w:tcPr>
            <w:tcW w:w="1285" w:type="dxa"/>
            <w:vAlign w:val="center"/>
          </w:tcPr>
          <w:p w14:paraId="2CEC54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AB523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1246" w:type="dxa"/>
          </w:tcPr>
          <w:p w14:paraId="2F06CB23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AE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39" w:type="dxa"/>
            <w:vAlign w:val="center"/>
          </w:tcPr>
          <w:p w14:paraId="791003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浴帘杆</w:t>
            </w:r>
          </w:p>
        </w:tc>
        <w:tc>
          <w:tcPr>
            <w:tcW w:w="1987" w:type="dxa"/>
            <w:vAlign w:val="center"/>
          </w:tcPr>
          <w:p w14:paraId="367042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201不锈钢管</w:t>
            </w:r>
          </w:p>
        </w:tc>
        <w:tc>
          <w:tcPr>
            <w:tcW w:w="860" w:type="dxa"/>
            <w:vAlign w:val="center"/>
          </w:tcPr>
          <w:p w14:paraId="5642A2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间</w:t>
            </w:r>
          </w:p>
        </w:tc>
        <w:tc>
          <w:tcPr>
            <w:tcW w:w="1285" w:type="dxa"/>
            <w:vAlign w:val="center"/>
          </w:tcPr>
          <w:p w14:paraId="12D57F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7180BF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1246" w:type="dxa"/>
          </w:tcPr>
          <w:p w14:paraId="31E0B8F0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ABD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39" w:type="dxa"/>
          </w:tcPr>
          <w:p w14:paraId="0FFC822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6398" w:type="dxa"/>
            <w:gridSpan w:val="5"/>
          </w:tcPr>
          <w:p w14:paraId="60C157DF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万   仟   佰   拾   元（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        .00）</w:t>
            </w:r>
          </w:p>
        </w:tc>
      </w:tr>
    </w:tbl>
    <w:p w14:paraId="3BAD9E47">
      <w:pPr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我公司同意以上要求，报价为人民币（大写）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元， 小写：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sz w:val="30"/>
          <w:szCs w:val="30"/>
        </w:rPr>
        <w:t>元。</w:t>
      </w:r>
    </w:p>
    <w:p w14:paraId="4DCB6B99">
      <w:pPr>
        <w:spacing w:line="5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　　　　　</w:t>
      </w:r>
    </w:p>
    <w:p w14:paraId="731E6121">
      <w:pPr>
        <w:spacing w:line="500" w:lineRule="exact"/>
        <w:ind w:firstLine="6900" w:firstLineChars="2300"/>
        <w:rPr>
          <w:sz w:val="30"/>
          <w:szCs w:val="30"/>
        </w:rPr>
      </w:pPr>
      <w:r>
        <w:rPr>
          <w:rFonts w:hint="eastAsia"/>
          <w:sz w:val="30"/>
          <w:szCs w:val="30"/>
        </w:rPr>
        <w:t>公司：</w:t>
      </w:r>
    </w:p>
    <w:p w14:paraId="44164140">
      <w:pPr>
        <w:spacing w:line="500" w:lineRule="exact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　　　　　　　　　　　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法人代表或委托人（签字盖章）</w:t>
      </w:r>
      <w:r>
        <w:rPr>
          <w:rFonts w:hint="eastAsia"/>
          <w:sz w:val="30"/>
          <w:szCs w:val="30"/>
          <w:lang w:val="en-US" w:eastAsia="zh-CN"/>
        </w:rPr>
        <w:t>:</w:t>
      </w:r>
    </w:p>
    <w:p w14:paraId="37C91A51">
      <w:pPr>
        <w:spacing w:line="500" w:lineRule="exact"/>
        <w:ind w:firstLine="900" w:firstLineChars="300"/>
        <w:jc w:val="right"/>
        <w:rPr>
          <w:rFonts w:hint="eastAsia"/>
          <w:color w:val="FF000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Tk4NzMwYmI4YjZjODVlMjhlNGJhY2I3MmQ2ZWEifQ=="/>
  </w:docVars>
  <w:rsids>
    <w:rsidRoot w:val="002300F4"/>
    <w:rsid w:val="00050391"/>
    <w:rsid w:val="002300F4"/>
    <w:rsid w:val="002B1766"/>
    <w:rsid w:val="002E0289"/>
    <w:rsid w:val="00311120"/>
    <w:rsid w:val="004C7746"/>
    <w:rsid w:val="008E224A"/>
    <w:rsid w:val="0791339B"/>
    <w:rsid w:val="206D3481"/>
    <w:rsid w:val="21E86187"/>
    <w:rsid w:val="3BDC25ED"/>
    <w:rsid w:val="4B824162"/>
    <w:rsid w:val="4F22197A"/>
    <w:rsid w:val="52BA35E7"/>
    <w:rsid w:val="61CB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jk"/>
    <w:basedOn w:val="6"/>
    <w:qFormat/>
    <w:uiPriority w:val="0"/>
    <w:pPr>
      <w:widowControl/>
      <w:spacing w:beforeAutospacing="1" w:after="142"/>
    </w:pPr>
    <w:rPr>
      <w:rFonts w:ascii="宋体" w:hAnsi="宋体" w:eastAsia="宋体" w:cs="宋体"/>
      <w:kern w:val="0"/>
      <w:sz w:val="20"/>
      <w:szCs w:val="20"/>
    </w:rPr>
  </w:style>
  <w:style w:type="paragraph" w:customStyle="1" w:styleId="6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526</Characters>
  <Lines>2</Lines>
  <Paragraphs>1</Paragraphs>
  <TotalTime>4</TotalTime>
  <ScaleCrop>false</ScaleCrop>
  <LinksUpToDate>false</LinksUpToDate>
  <CharactersWithSpaces>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2021-12-28T02:41:00Z</dcterms:created>
  <dc:creator>Admin</dc:creator>
  <cp:lastModifiedBy>水中鱼</cp:lastModifiedBy>
  <cp:lastPrinted>2022-07-07T07:35:00Z</cp:lastPrinted>
  <dcterms:modified xsi:type="dcterms:W3CDTF">2026-07-09T02:47:01Z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3FB04315D8034B4C81DC04703B92D89C_13</vt:lpwstr>
  </property>
  <property fmtid="{D5CDD505-2E9C-101B-9397-08002B2CF9AE}" pid="4" name="KSOTemplateDocerSaveRecord">
    <vt:lpwstr>eyJoZGlkIjoiYmRiYWEwZjBhOWRhZDhjZjg3NjVjYmQ4ZmY4MmQxNWQiLCJ1c2VySWQiOiI0MDA0NzIwMzgifQ==</vt:lpwstr>
  </property>
</Properties>
</file>